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F75" w:rsidRDefault="00125F75" w:rsidP="00125F75">
      <w:pPr>
        <w:tabs>
          <w:tab w:val="left" w:pos="8430"/>
        </w:tabs>
        <w:spacing w:after="0"/>
        <w:jc w:val="right"/>
      </w:pPr>
      <w:r>
        <w:rPr>
          <w:rFonts w:ascii="Times New Roman" w:hAnsi="Times New Roman"/>
          <w:sz w:val="24"/>
          <w:szCs w:val="24"/>
        </w:rPr>
        <w:t>Утверждаю:</w:t>
      </w:r>
    </w:p>
    <w:p w:rsidR="00125F75" w:rsidRDefault="00125F75" w:rsidP="00125F75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Директор МКУК</w:t>
      </w:r>
    </w:p>
    <w:p w:rsidR="00125F75" w:rsidRDefault="00125F75" w:rsidP="00125F75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«КДЦ «Братский»</w:t>
      </w:r>
    </w:p>
    <w:p w:rsidR="00125F75" w:rsidRDefault="00125F75" w:rsidP="00125F75">
      <w:pPr>
        <w:tabs>
          <w:tab w:val="left" w:pos="90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___________ К.Н. Гапонова.</w:t>
      </w:r>
    </w:p>
    <w:p w:rsidR="00125F75" w:rsidRDefault="00125F75" w:rsidP="00125F75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4"/>
        </w:rPr>
      </w:pPr>
    </w:p>
    <w:p w:rsidR="00125F75" w:rsidRDefault="00125F75" w:rsidP="00125F75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Перспективный план</w:t>
      </w:r>
    </w:p>
    <w:p w:rsidR="00125F75" w:rsidRDefault="00125F75" w:rsidP="00125F75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мероприятий МКУК «КДЦ» </w:t>
      </w:r>
      <w:proofErr w:type="gramStart"/>
      <w:r>
        <w:rPr>
          <w:rFonts w:ascii="Times New Roman" w:hAnsi="Times New Roman"/>
          <w:b/>
          <w:sz w:val="24"/>
          <w:szCs w:val="24"/>
        </w:rPr>
        <w:t>Братский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на 2030год</w:t>
      </w:r>
    </w:p>
    <w:p w:rsidR="00125F75" w:rsidRDefault="00125F75" w:rsidP="00125F75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</w:t>
      </w:r>
      <w:r>
        <w:rPr>
          <w:rFonts w:ascii="Times New Roman" w:hAnsi="Times New Roman"/>
          <w:b/>
          <w:sz w:val="24"/>
          <w:szCs w:val="24"/>
        </w:rPr>
        <w:t xml:space="preserve">250летию города </w:t>
      </w:r>
      <w:proofErr w:type="spellStart"/>
      <w:r>
        <w:rPr>
          <w:rFonts w:ascii="Times New Roman" w:hAnsi="Times New Roman"/>
          <w:b/>
          <w:sz w:val="24"/>
          <w:szCs w:val="24"/>
        </w:rPr>
        <w:t>Сктывкара</w:t>
      </w:r>
      <w:proofErr w:type="spellEnd"/>
    </w:p>
    <w:p w:rsidR="00125F75" w:rsidRDefault="00125F75" w:rsidP="00125F75">
      <w:pPr>
        <w:tabs>
          <w:tab w:val="left" w:pos="2370"/>
        </w:tabs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890" w:type="dxa"/>
        <w:tblInd w:w="-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117"/>
        <w:gridCol w:w="2267"/>
        <w:gridCol w:w="1559"/>
        <w:gridCol w:w="1418"/>
        <w:gridCol w:w="1995"/>
      </w:tblGrid>
      <w:tr w:rsidR="00125F75" w:rsidTr="00125F75">
        <w:trPr>
          <w:trHeight w:val="4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F75" w:rsidRDefault="00125F7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F75" w:rsidRDefault="00125F7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F75" w:rsidRDefault="00125F7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F75" w:rsidRDefault="00125F7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F75" w:rsidRDefault="00125F7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F75" w:rsidRDefault="00125F7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</w:tc>
      </w:tr>
      <w:tr w:rsidR="00125F75" w:rsidTr="00125F75">
        <w:trPr>
          <w:trHeight w:val="4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75" w:rsidRDefault="00125F7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75" w:rsidRDefault="00125F7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«Сыктывкар – частица России»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75" w:rsidRDefault="00125F7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Исторический экскурс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75" w:rsidRDefault="00125F7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75" w:rsidRDefault="00125F7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КДЦ «Братский»</w:t>
            </w:r>
            <w:bookmarkStart w:id="0" w:name="_GoBack"/>
            <w:bookmarkEnd w:id="0"/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75" w:rsidRDefault="00125F7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  <w:r>
              <w:rPr>
                <w:rFonts w:ascii="Times New Roman" w:hAnsi="Times New Roman"/>
                <w:sz w:val="24"/>
                <w:szCs w:val="24"/>
              </w:rPr>
              <w:t>К.Н. Гапонова</w:t>
            </w:r>
          </w:p>
        </w:tc>
      </w:tr>
    </w:tbl>
    <w:p w:rsidR="00D309E8" w:rsidRDefault="00D309E8"/>
    <w:sectPr w:rsidR="00D30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866"/>
    <w:rsid w:val="00125F75"/>
    <w:rsid w:val="00D309E8"/>
    <w:rsid w:val="00F9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7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7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607</Characters>
  <Application>Microsoft Office Word</Application>
  <DocSecurity>0</DocSecurity>
  <Lines>5</Lines>
  <Paragraphs>1</Paragraphs>
  <ScaleCrop>false</ScaleCrop>
  <Company>SPecialiST RePack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2025-12-10T08:31:00Z</dcterms:created>
  <dcterms:modified xsi:type="dcterms:W3CDTF">2025-12-10T08:37:00Z</dcterms:modified>
</cp:coreProperties>
</file>